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A1" w:rsidRDefault="00D338A1">
      <w:pPr>
        <w:pStyle w:val="Heading3"/>
        <w:jc w:val="center"/>
        <w:rPr>
          <w:rFonts w:cs="Arial"/>
          <w:b/>
          <w:i/>
          <w:iCs/>
          <w:sz w:val="32"/>
        </w:rPr>
      </w:pPr>
      <w:r>
        <w:rPr>
          <w:rFonts w:cs="Arial"/>
          <w:b/>
          <w:i/>
          <w:iCs/>
          <w:sz w:val="32"/>
        </w:rPr>
        <w:t>First Steps Preschool Notice of Parental Responsibility</w:t>
      </w:r>
    </w:p>
    <w:p w:rsidR="00D338A1" w:rsidRDefault="006D26AB">
      <w:pPr>
        <w:rPr>
          <w:sz w:val="16"/>
        </w:rPr>
      </w:pPr>
      <w:r w:rsidRPr="006D26AB">
        <w:rPr>
          <w:noProof/>
        </w:rPr>
        <w:pict>
          <v:shapetype id="_x0000_t202" coordsize="21600,21600" o:spt="202" path="m,l,21600r21600,l21600,xe">
            <v:stroke joinstyle="miter"/>
            <v:path gradientshapeok="t" o:connecttype="rect"/>
          </v:shapetype>
          <v:shape id="_x0000_s1030" type="#_x0000_t202" style="position:absolute;margin-left:-4.95pt;margin-top:1.65pt;width:558pt;height:2in;z-index:251659776">
            <v:textbox>
              <w:txbxContent>
                <w:p w:rsidR="00D338A1" w:rsidRDefault="00D338A1">
                  <w:pPr>
                    <w:rPr>
                      <w:rFonts w:ascii="Arial" w:hAnsi="Arial" w:cs="Arial"/>
                      <w:sz w:val="18"/>
                    </w:rPr>
                  </w:pPr>
                  <w:r>
                    <w:rPr>
                      <w:rFonts w:ascii="Arial" w:hAnsi="Arial" w:cs="Arial"/>
                      <w:sz w:val="18"/>
                    </w:rPr>
                    <w:t xml:space="preserve">The First Steps Enrichment Program located at 327 E. Capitol Ave, Jefferson City, MO  65101 is a child care facility operated by a religious organization under the exempt status of subdivisions 5 of Section 210.211 </w:t>
                  </w:r>
                  <w:proofErr w:type="spellStart"/>
                  <w:r>
                    <w:rPr>
                      <w:rFonts w:ascii="Arial" w:hAnsi="Arial" w:cs="Arial"/>
                      <w:sz w:val="18"/>
                    </w:rPr>
                    <w:t>RSMo</w:t>
                  </w:r>
                  <w:proofErr w:type="spellEnd"/>
                  <w:proofErr w:type="gramStart"/>
                  <w:r>
                    <w:rPr>
                      <w:rFonts w:ascii="Arial" w:hAnsi="Arial" w:cs="Arial"/>
                      <w:sz w:val="18"/>
                    </w:rPr>
                    <w:t>,  hereby</w:t>
                  </w:r>
                  <w:proofErr w:type="gramEnd"/>
                  <w:r>
                    <w:rPr>
                      <w:rFonts w:ascii="Arial" w:hAnsi="Arial" w:cs="Arial"/>
                      <w:sz w:val="18"/>
                    </w:rPr>
                    <w:t xml:space="preserve"> offers notice that:</w:t>
                  </w:r>
                </w:p>
                <w:p w:rsidR="00D338A1" w:rsidRDefault="00D338A1">
                  <w:pPr>
                    <w:rPr>
                      <w:rFonts w:ascii="Arial" w:hAnsi="Arial" w:cs="Arial"/>
                      <w:sz w:val="10"/>
                    </w:rPr>
                  </w:pPr>
                </w:p>
                <w:p w:rsidR="00D338A1" w:rsidRDefault="00D338A1">
                  <w:pPr>
                    <w:rPr>
                      <w:rFonts w:ascii="Arial" w:hAnsi="Arial" w:cs="Arial"/>
                      <w:sz w:val="18"/>
                    </w:rPr>
                  </w:pPr>
                  <w:r>
                    <w:rPr>
                      <w:rFonts w:ascii="Arial" w:hAnsi="Arial" w:cs="Arial"/>
                      <w:sz w:val="18"/>
                    </w:rPr>
                    <w:t>This childcare facility is not licensed by the Missouri Department of Health.  This facility is inspected for fire, health, and sanitation requirements only.</w:t>
                  </w:r>
                </w:p>
                <w:p w:rsidR="00D338A1" w:rsidRDefault="00D338A1">
                  <w:pPr>
                    <w:rPr>
                      <w:rFonts w:ascii="Arial" w:hAnsi="Arial" w:cs="Arial"/>
                      <w:sz w:val="18"/>
                    </w:rPr>
                  </w:pPr>
                  <w:r>
                    <w:rPr>
                      <w:rFonts w:ascii="Arial" w:hAnsi="Arial" w:cs="Arial"/>
                      <w:sz w:val="18"/>
                    </w:rPr>
                    <w:t xml:space="preserve">    </w:t>
                  </w:r>
                </w:p>
                <w:p w:rsidR="00D338A1" w:rsidRDefault="00D338A1">
                  <w:pPr>
                    <w:pStyle w:val="BodyText"/>
                    <w:rPr>
                      <w:rFonts w:cs="Arial"/>
                    </w:rPr>
                  </w:pPr>
                  <w:r>
                    <w:rPr>
                      <w:rFonts w:cs="Arial"/>
                    </w:rPr>
                    <w:t>The most recent fire, health, and safety inspections of this facility were by the agencies or authorities on the dates listed below.  Copies of the inspection are available for viewing in the Director's office during school hours.</w:t>
                  </w:r>
                </w:p>
                <w:p w:rsidR="00D338A1" w:rsidRDefault="00D338A1">
                  <w:pPr>
                    <w:rPr>
                      <w:rFonts w:ascii="Arial" w:hAnsi="Arial" w:cs="Arial"/>
                      <w:b/>
                      <w:sz w:val="18"/>
                    </w:rPr>
                  </w:pPr>
                  <w:r>
                    <w:tab/>
                  </w:r>
                  <w:r>
                    <w:tab/>
                  </w:r>
                  <w:r>
                    <w:tab/>
                  </w:r>
                  <w:r>
                    <w:tab/>
                  </w:r>
                  <w:r>
                    <w:tab/>
                  </w:r>
                  <w:r>
                    <w:tab/>
                  </w:r>
                  <w:r>
                    <w:tab/>
                  </w:r>
                  <w:r>
                    <w:tab/>
                  </w:r>
                  <w:r>
                    <w:tab/>
                  </w:r>
                  <w:r>
                    <w:tab/>
                  </w:r>
                  <w:r>
                    <w:tab/>
                  </w:r>
                  <w:r>
                    <w:tab/>
                  </w:r>
                  <w:r>
                    <w:rPr>
                      <w:rFonts w:ascii="Arial" w:hAnsi="Arial" w:cs="Arial"/>
                      <w:b/>
                      <w:sz w:val="18"/>
                    </w:rPr>
                    <w:t>Complied with</w:t>
                  </w:r>
                </w:p>
                <w:p w:rsidR="00D338A1" w:rsidRDefault="00D338A1">
                  <w:pPr>
                    <w:rPr>
                      <w:rFonts w:ascii="Arial" w:hAnsi="Arial" w:cs="Arial"/>
                      <w:b/>
                      <w:sz w:val="18"/>
                    </w:rPr>
                  </w:pPr>
                  <w:r>
                    <w:rPr>
                      <w:rFonts w:ascii="Arial" w:hAnsi="Arial" w:cs="Arial"/>
                      <w:b/>
                      <w:sz w:val="18"/>
                    </w:rPr>
                    <w:t xml:space="preserve"> </w:t>
                  </w:r>
                  <w:r>
                    <w:rPr>
                      <w:rFonts w:ascii="Arial" w:hAnsi="Arial" w:cs="Arial"/>
                      <w:b/>
                      <w:sz w:val="18"/>
                      <w:u w:val="single"/>
                    </w:rPr>
                    <w:t>Agency Name</w:t>
                  </w:r>
                  <w:r>
                    <w:rPr>
                      <w:rFonts w:ascii="Arial" w:hAnsi="Arial" w:cs="Arial"/>
                      <w:b/>
                      <w:sz w:val="18"/>
                      <w:u w:val="single"/>
                    </w:rPr>
                    <w:tab/>
                  </w:r>
                  <w:r>
                    <w:rPr>
                      <w:rFonts w:ascii="Arial" w:hAnsi="Arial" w:cs="Arial"/>
                      <w:b/>
                      <w:sz w:val="18"/>
                      <w:u w:val="single"/>
                    </w:rPr>
                    <w:tab/>
                    <w:t xml:space="preserve"> Address</w:t>
                  </w:r>
                  <w:r>
                    <w:rPr>
                      <w:rFonts w:ascii="Arial" w:hAnsi="Arial" w:cs="Arial"/>
                      <w:b/>
                      <w:sz w:val="18"/>
                      <w:u w:val="single"/>
                    </w:rPr>
                    <w:tab/>
                  </w:r>
                  <w:r>
                    <w:rPr>
                      <w:rFonts w:ascii="Arial" w:hAnsi="Arial" w:cs="Arial"/>
                      <w:b/>
                      <w:sz w:val="18"/>
                      <w:u w:val="single"/>
                    </w:rPr>
                    <w:tab/>
                  </w:r>
                  <w:r>
                    <w:rPr>
                      <w:rFonts w:ascii="Arial" w:hAnsi="Arial" w:cs="Arial"/>
                      <w:b/>
                      <w:sz w:val="18"/>
                      <w:u w:val="single"/>
                    </w:rPr>
                    <w:tab/>
                    <w:t>Telephone #</w:t>
                  </w:r>
                  <w:r>
                    <w:rPr>
                      <w:rFonts w:ascii="Arial" w:hAnsi="Arial" w:cs="Arial"/>
                      <w:b/>
                      <w:sz w:val="18"/>
                      <w:u w:val="single"/>
                    </w:rPr>
                    <w:tab/>
                    <w:t>Date of Inspection</w:t>
                  </w:r>
                  <w:r>
                    <w:rPr>
                      <w:rFonts w:ascii="Arial" w:hAnsi="Arial" w:cs="Arial"/>
                      <w:b/>
                      <w:sz w:val="18"/>
                      <w:u w:val="single"/>
                    </w:rPr>
                    <w:tab/>
                    <w:t>Requirements of Inspect.</w:t>
                  </w:r>
                </w:p>
                <w:p w:rsidR="0018697C" w:rsidRDefault="0018697C" w:rsidP="0018697C">
                  <w:pPr>
                    <w:rPr>
                      <w:rFonts w:ascii="Arial" w:hAnsi="Arial" w:cs="Arial"/>
                      <w:sz w:val="18"/>
                    </w:rPr>
                  </w:pPr>
                  <w:r>
                    <w:rPr>
                      <w:rFonts w:ascii="Arial" w:hAnsi="Arial" w:cs="Arial"/>
                      <w:sz w:val="18"/>
                      <w:u w:val="single"/>
                    </w:rPr>
                    <w:t>Bureau of Child Care</w:t>
                  </w:r>
                  <w:r>
                    <w:rPr>
                      <w:rFonts w:ascii="Arial" w:hAnsi="Arial" w:cs="Arial"/>
                      <w:sz w:val="18"/>
                      <w:u w:val="single"/>
                    </w:rPr>
                    <w:tab/>
                    <w:t>P.O. Box 57</w:t>
                  </w:r>
                  <w:r w:rsidR="00994E43">
                    <w:rPr>
                      <w:rFonts w:ascii="Arial" w:hAnsi="Arial" w:cs="Arial"/>
                      <w:sz w:val="18"/>
                      <w:u w:val="single"/>
                    </w:rPr>
                    <w:t>0, J.C. MO  65102</w:t>
                  </w:r>
                  <w:r w:rsidR="00994E43">
                    <w:rPr>
                      <w:rFonts w:ascii="Arial" w:hAnsi="Arial" w:cs="Arial"/>
                      <w:sz w:val="18"/>
                      <w:u w:val="single"/>
                    </w:rPr>
                    <w:tab/>
                    <w:t>751-2450</w:t>
                  </w:r>
                  <w:r w:rsidR="00994E43">
                    <w:rPr>
                      <w:rFonts w:ascii="Arial" w:hAnsi="Arial" w:cs="Arial"/>
                      <w:sz w:val="18"/>
                      <w:u w:val="single"/>
                    </w:rPr>
                    <w:tab/>
                    <w:t xml:space="preserve"> 5/29/2015</w:t>
                  </w:r>
                  <w:r>
                    <w:rPr>
                      <w:rFonts w:ascii="Arial" w:hAnsi="Arial" w:cs="Arial"/>
                      <w:sz w:val="18"/>
                      <w:u w:val="single"/>
                    </w:rPr>
                    <w:tab/>
                  </w:r>
                  <w:r>
                    <w:rPr>
                      <w:rFonts w:ascii="Arial" w:hAnsi="Arial" w:cs="Arial"/>
                      <w:sz w:val="18"/>
                      <w:u w:val="single"/>
                    </w:rPr>
                    <w:tab/>
                  </w:r>
                  <w:r>
                    <w:rPr>
                      <w:rFonts w:ascii="Arial" w:hAnsi="Arial" w:cs="Arial"/>
                      <w:sz w:val="18"/>
                      <w:u w:val="single"/>
                    </w:rPr>
                    <w:tab/>
                    <w:t>yes</w:t>
                  </w:r>
                  <w:r>
                    <w:rPr>
                      <w:rFonts w:ascii="Arial" w:hAnsi="Arial" w:cs="Arial"/>
                      <w:sz w:val="18"/>
                      <w:u w:val="single"/>
                    </w:rPr>
                    <w:tab/>
                  </w:r>
                  <w:r>
                    <w:rPr>
                      <w:rFonts w:ascii="Arial" w:hAnsi="Arial" w:cs="Arial"/>
                      <w:sz w:val="18"/>
                      <w:u w:val="single"/>
                    </w:rPr>
                    <w:tab/>
                    <w:t xml:space="preserve">                                                                         Fire Safety</w:t>
                  </w:r>
                  <w:r>
                    <w:rPr>
                      <w:rFonts w:ascii="Arial" w:hAnsi="Arial" w:cs="Arial"/>
                      <w:sz w:val="18"/>
                      <w:u w:val="single"/>
                    </w:rPr>
                    <w:tab/>
                  </w:r>
                  <w:r>
                    <w:rPr>
                      <w:rFonts w:ascii="Arial" w:hAnsi="Arial" w:cs="Arial"/>
                      <w:sz w:val="18"/>
                      <w:u w:val="single"/>
                    </w:rPr>
                    <w:tab/>
                    <w:t>P.O. Box</w:t>
                  </w:r>
                  <w:r w:rsidR="00994E43">
                    <w:rPr>
                      <w:rFonts w:ascii="Arial" w:hAnsi="Arial" w:cs="Arial"/>
                      <w:sz w:val="18"/>
                      <w:u w:val="single"/>
                    </w:rPr>
                    <w:t xml:space="preserve"> 874, J.C. MO  65102</w:t>
                  </w:r>
                  <w:r w:rsidR="00994E43">
                    <w:rPr>
                      <w:rFonts w:ascii="Arial" w:hAnsi="Arial" w:cs="Arial"/>
                      <w:sz w:val="18"/>
                      <w:u w:val="single"/>
                    </w:rPr>
                    <w:tab/>
                    <w:t>751-2930</w:t>
                  </w:r>
                  <w:r w:rsidR="00994E43">
                    <w:rPr>
                      <w:rFonts w:ascii="Arial" w:hAnsi="Arial" w:cs="Arial"/>
                      <w:sz w:val="18"/>
                      <w:u w:val="single"/>
                    </w:rPr>
                    <w:tab/>
                    <w:t xml:space="preserve"> 5/14/2015</w:t>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yes           </w:t>
                  </w:r>
                  <w:r>
                    <w:rPr>
                      <w:rFonts w:ascii="Arial" w:hAnsi="Arial" w:cs="Arial"/>
                      <w:sz w:val="18"/>
                      <w:u w:val="single"/>
                    </w:rPr>
                    <w:tab/>
                  </w:r>
                </w:p>
                <w:p w:rsidR="0018697C" w:rsidRDefault="0018697C" w:rsidP="0018697C">
                  <w:pPr>
                    <w:rPr>
                      <w:rFonts w:ascii="Arial" w:hAnsi="Arial" w:cs="Arial"/>
                      <w:sz w:val="18"/>
                    </w:rPr>
                  </w:pPr>
                  <w:r>
                    <w:rPr>
                      <w:rFonts w:ascii="Arial" w:hAnsi="Arial" w:cs="Arial"/>
                      <w:sz w:val="18"/>
                      <w:u w:val="single"/>
                    </w:rPr>
                    <w:t>Local/MDOH Sanitarian</w:t>
                  </w:r>
                  <w:r>
                    <w:rPr>
                      <w:rFonts w:ascii="Arial" w:hAnsi="Arial" w:cs="Arial"/>
                      <w:sz w:val="18"/>
                      <w:u w:val="single"/>
                    </w:rPr>
                    <w:tab/>
                    <w:t xml:space="preserve">320 E. McCarty, J.C. </w:t>
                  </w:r>
                  <w:r w:rsidR="00994E43">
                    <w:rPr>
                      <w:rFonts w:ascii="Arial" w:hAnsi="Arial" w:cs="Arial"/>
                      <w:sz w:val="18"/>
                      <w:u w:val="single"/>
                    </w:rPr>
                    <w:t>MO  65101</w:t>
                  </w:r>
                  <w:r w:rsidR="00994E43">
                    <w:rPr>
                      <w:rFonts w:ascii="Arial" w:hAnsi="Arial" w:cs="Arial"/>
                      <w:sz w:val="18"/>
                      <w:u w:val="single"/>
                    </w:rPr>
                    <w:tab/>
                    <w:t>634-6409</w:t>
                  </w:r>
                  <w:r w:rsidR="00994E43">
                    <w:rPr>
                      <w:rFonts w:ascii="Arial" w:hAnsi="Arial" w:cs="Arial"/>
                      <w:sz w:val="18"/>
                      <w:u w:val="single"/>
                    </w:rPr>
                    <w:tab/>
                    <w:t xml:space="preserve"> 2/26/2015</w:t>
                  </w:r>
                  <w:r>
                    <w:rPr>
                      <w:rFonts w:ascii="Arial" w:hAnsi="Arial" w:cs="Arial"/>
                      <w:sz w:val="18"/>
                      <w:u w:val="single"/>
                    </w:rPr>
                    <w:tab/>
                  </w:r>
                  <w:r>
                    <w:rPr>
                      <w:rFonts w:ascii="Arial" w:hAnsi="Arial" w:cs="Arial"/>
                      <w:sz w:val="18"/>
                      <w:u w:val="single"/>
                    </w:rPr>
                    <w:tab/>
                  </w:r>
                  <w:r>
                    <w:rPr>
                      <w:rFonts w:ascii="Arial" w:hAnsi="Arial" w:cs="Arial"/>
                      <w:sz w:val="18"/>
                      <w:u w:val="single"/>
                    </w:rPr>
                    <w:tab/>
                    <w:t>yes</w:t>
                  </w:r>
                  <w:r>
                    <w:rPr>
                      <w:rFonts w:ascii="Arial" w:hAnsi="Arial" w:cs="Arial"/>
                      <w:sz w:val="18"/>
                      <w:u w:val="single"/>
                    </w:rPr>
                    <w:tab/>
                  </w:r>
                  <w:r>
                    <w:rPr>
                      <w:rFonts w:ascii="Arial" w:hAnsi="Arial" w:cs="Arial"/>
                      <w:sz w:val="18"/>
                      <w:u w:val="single"/>
                    </w:rPr>
                    <w:tab/>
                  </w:r>
                </w:p>
                <w:p w:rsidR="00D338A1" w:rsidRDefault="00D338A1"/>
              </w:txbxContent>
            </v:textbox>
          </v:shape>
        </w:pict>
      </w: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D338A1">
      <w:pPr>
        <w:rPr>
          <w:sz w:val="8"/>
        </w:rPr>
      </w:pPr>
    </w:p>
    <w:p w:rsidR="00D338A1" w:rsidRDefault="006D26AB">
      <w:r>
        <w:rPr>
          <w:noProof/>
        </w:rPr>
        <w:pict>
          <v:shape id="_x0000_s1029" type="#_x0000_t202" style="position:absolute;margin-left:-4.95pt;margin-top:7.2pt;width:558pt;height:230.9pt;z-index:251658752">
            <v:textbox>
              <w:txbxContent>
                <w:p w:rsidR="00D338A1" w:rsidRDefault="00D338A1">
                  <w:pPr>
                    <w:rPr>
                      <w:rFonts w:ascii="Arial" w:hAnsi="Arial" w:cs="Arial"/>
                      <w:b/>
                      <w:sz w:val="18"/>
                      <w:u w:val="single"/>
                    </w:rPr>
                  </w:pPr>
                </w:p>
                <w:p w:rsidR="00D338A1" w:rsidRDefault="00D338A1">
                  <w:pPr>
                    <w:rPr>
                      <w:rFonts w:ascii="Arial" w:hAnsi="Arial" w:cs="Arial"/>
                      <w:sz w:val="18"/>
                      <w:u w:val="single"/>
                    </w:rPr>
                  </w:pPr>
                  <w:r>
                    <w:rPr>
                      <w:rFonts w:ascii="Arial" w:hAnsi="Arial" w:cs="Arial"/>
                      <w:b/>
                      <w:sz w:val="18"/>
                      <w:u w:val="single"/>
                    </w:rPr>
                    <w:t xml:space="preserve">The </w:t>
                  </w:r>
                  <w:proofErr w:type="gramStart"/>
                  <w:r>
                    <w:rPr>
                      <w:rFonts w:ascii="Arial" w:hAnsi="Arial" w:cs="Arial"/>
                      <w:b/>
                      <w:sz w:val="18"/>
                      <w:u w:val="single"/>
                    </w:rPr>
                    <w:t>staff to child ratios for First Steps Preschool are</w:t>
                  </w:r>
                  <w:proofErr w:type="gramEnd"/>
                  <w:r>
                    <w:rPr>
                      <w:rFonts w:ascii="Arial" w:hAnsi="Arial" w:cs="Arial"/>
                      <w:b/>
                      <w:sz w:val="18"/>
                      <w:u w:val="single"/>
                    </w:rPr>
                    <w:t>:</w:t>
                  </w:r>
                </w:p>
                <w:p w:rsidR="00D338A1" w:rsidRDefault="00D338A1">
                  <w:pPr>
                    <w:tabs>
                      <w:tab w:val="left" w:pos="3888"/>
                    </w:tabs>
                    <w:rPr>
                      <w:rFonts w:ascii="Arial" w:hAnsi="Arial" w:cs="Arial"/>
                      <w:sz w:val="18"/>
                    </w:rPr>
                  </w:pPr>
                  <w:r>
                    <w:rPr>
                      <w:rFonts w:ascii="Arial" w:hAnsi="Arial" w:cs="Arial"/>
                      <w:sz w:val="18"/>
                    </w:rPr>
                    <w:t>Three-four years (preschool classes)</w:t>
                  </w:r>
                  <w:r>
                    <w:rPr>
                      <w:rFonts w:ascii="Arial" w:hAnsi="Arial" w:cs="Arial"/>
                      <w:sz w:val="18"/>
                    </w:rPr>
                    <w:tab/>
                    <w:t>1 child care staff member for every 13 children assisted by 1 parent helper* or 1 aide</w:t>
                  </w:r>
                </w:p>
                <w:p w:rsidR="00D338A1" w:rsidRDefault="00D338A1">
                  <w:pPr>
                    <w:pStyle w:val="BodyTextIndent"/>
                    <w:tabs>
                      <w:tab w:val="left" w:pos="3888"/>
                    </w:tabs>
                    <w:ind w:firstLine="0"/>
                    <w:rPr>
                      <w:rFonts w:ascii="Arial" w:hAnsi="Arial" w:cs="Arial"/>
                      <w:sz w:val="18"/>
                    </w:rPr>
                  </w:pPr>
                  <w:r>
                    <w:rPr>
                      <w:rFonts w:ascii="Arial" w:hAnsi="Arial" w:cs="Arial"/>
                      <w:sz w:val="18"/>
                    </w:rPr>
                    <w:t>Four-five years (</w:t>
                  </w:r>
                  <w:proofErr w:type="spellStart"/>
                  <w:r>
                    <w:rPr>
                      <w:rFonts w:ascii="Arial" w:hAnsi="Arial" w:cs="Arial"/>
                      <w:sz w:val="18"/>
                    </w:rPr>
                    <w:t>PreK</w:t>
                  </w:r>
                  <w:proofErr w:type="spellEnd"/>
                  <w:r>
                    <w:rPr>
                      <w:rFonts w:ascii="Arial" w:hAnsi="Arial" w:cs="Arial"/>
                      <w:sz w:val="18"/>
                    </w:rPr>
                    <w:t xml:space="preserve"> classes)</w:t>
                  </w:r>
                  <w:r>
                    <w:rPr>
                      <w:rFonts w:ascii="Arial" w:hAnsi="Arial" w:cs="Arial"/>
                      <w:sz w:val="18"/>
                    </w:rPr>
                    <w:tab/>
                    <w:t>1 child care staff member for every 16 children assisted by 1 parent helper* or 1 aide</w:t>
                  </w:r>
                </w:p>
                <w:p w:rsidR="00D338A1" w:rsidRDefault="00D338A1">
                  <w:pPr>
                    <w:tabs>
                      <w:tab w:val="left" w:pos="3888"/>
                    </w:tabs>
                    <w:rPr>
                      <w:rFonts w:ascii="Arial" w:hAnsi="Arial" w:cs="Arial"/>
                      <w:sz w:val="18"/>
                    </w:rPr>
                  </w:pPr>
                  <w:r>
                    <w:rPr>
                      <w:rFonts w:ascii="Arial" w:hAnsi="Arial" w:cs="Arial"/>
                      <w:sz w:val="18"/>
                    </w:rPr>
                    <w:t xml:space="preserve">Total number of children to be enrolled by First Steps Preschool per day is </w:t>
                  </w:r>
                  <w:r w:rsidR="002D6B6B">
                    <w:rPr>
                      <w:rFonts w:ascii="Arial" w:hAnsi="Arial" w:cs="Arial"/>
                      <w:sz w:val="18"/>
                    </w:rPr>
                    <w:t>71</w:t>
                  </w:r>
                  <w:r w:rsidR="00CB6C1A">
                    <w:rPr>
                      <w:rFonts w:ascii="Arial" w:hAnsi="Arial" w:cs="Arial"/>
                      <w:sz w:val="18"/>
                    </w:rPr>
                    <w:t xml:space="preserve"> (for the 2014</w:t>
                  </w:r>
                  <w:r>
                    <w:rPr>
                      <w:rFonts w:ascii="Arial" w:hAnsi="Arial" w:cs="Arial"/>
                      <w:sz w:val="18"/>
                    </w:rPr>
                    <w:t>-201</w:t>
                  </w:r>
                  <w:r w:rsidR="00CB6C1A">
                    <w:rPr>
                      <w:rFonts w:ascii="Arial" w:hAnsi="Arial" w:cs="Arial"/>
                      <w:sz w:val="18"/>
                    </w:rPr>
                    <w:t>5</w:t>
                  </w:r>
                  <w:r>
                    <w:rPr>
                      <w:rFonts w:ascii="Arial" w:hAnsi="Arial" w:cs="Arial"/>
                      <w:sz w:val="18"/>
                    </w:rPr>
                    <w:t xml:space="preserve"> school </w:t>
                  </w:r>
                  <w:proofErr w:type="gramStart"/>
                  <w:r>
                    <w:rPr>
                      <w:rFonts w:ascii="Arial" w:hAnsi="Arial" w:cs="Arial"/>
                      <w:sz w:val="18"/>
                    </w:rPr>
                    <w:t>year</w:t>
                  </w:r>
                  <w:proofErr w:type="gramEnd"/>
                  <w:r w:rsidR="00CB6C1A">
                    <w:rPr>
                      <w:rFonts w:ascii="Arial" w:hAnsi="Arial" w:cs="Arial"/>
                      <w:sz w:val="18"/>
                    </w:rPr>
                    <w:t>),</w:t>
                  </w:r>
                </w:p>
                <w:p w:rsidR="00D338A1" w:rsidRDefault="00D338A1">
                  <w:pPr>
                    <w:tabs>
                      <w:tab w:val="left" w:pos="3888"/>
                    </w:tabs>
                    <w:rPr>
                      <w:rFonts w:ascii="Arial" w:hAnsi="Arial" w:cs="Arial"/>
                      <w:sz w:val="18"/>
                    </w:rPr>
                  </w:pPr>
                  <w:r>
                    <w:rPr>
                      <w:rFonts w:ascii="Arial" w:hAnsi="Arial" w:cs="Arial"/>
                      <w:sz w:val="18"/>
                    </w:rPr>
                    <w:t xml:space="preserve">    </w:t>
                  </w:r>
                </w:p>
                <w:p w:rsidR="00D338A1" w:rsidRDefault="00D338A1">
                  <w:pPr>
                    <w:rPr>
                      <w:rFonts w:ascii="Arial" w:hAnsi="Arial" w:cs="Arial"/>
                      <w:b/>
                      <w:sz w:val="18"/>
                      <w:u w:val="single"/>
                    </w:rPr>
                  </w:pPr>
                  <w:r>
                    <w:rPr>
                      <w:rFonts w:ascii="Arial" w:hAnsi="Arial" w:cs="Arial"/>
                      <w:b/>
                      <w:sz w:val="18"/>
                      <w:u w:val="single"/>
                    </w:rPr>
                    <w:t xml:space="preserve">The </w:t>
                  </w:r>
                  <w:proofErr w:type="gramStart"/>
                  <w:r>
                    <w:rPr>
                      <w:rFonts w:ascii="Arial" w:hAnsi="Arial" w:cs="Arial"/>
                      <w:b/>
                      <w:sz w:val="18"/>
                      <w:u w:val="single"/>
                    </w:rPr>
                    <w:t>staff to child ratios for licensed child care facilities are</w:t>
                  </w:r>
                  <w:proofErr w:type="gramEnd"/>
                  <w:r>
                    <w:rPr>
                      <w:rFonts w:ascii="Arial" w:hAnsi="Arial" w:cs="Arial"/>
                      <w:b/>
                      <w:sz w:val="18"/>
                      <w:u w:val="single"/>
                    </w:rPr>
                    <w:t>:</w:t>
                  </w:r>
                </w:p>
                <w:p w:rsidR="00D338A1" w:rsidRDefault="00D338A1">
                  <w:pPr>
                    <w:tabs>
                      <w:tab w:val="left" w:pos="3888"/>
                    </w:tabs>
                    <w:rPr>
                      <w:rFonts w:ascii="Arial" w:hAnsi="Arial" w:cs="Arial"/>
                      <w:sz w:val="18"/>
                    </w:rPr>
                  </w:pPr>
                  <w:r>
                    <w:rPr>
                      <w:rFonts w:ascii="Arial" w:hAnsi="Arial" w:cs="Arial"/>
                      <w:sz w:val="18"/>
                    </w:rPr>
                    <w:t>Under two years of age</w:t>
                  </w:r>
                  <w:r>
                    <w:rPr>
                      <w:rFonts w:ascii="Arial" w:hAnsi="Arial" w:cs="Arial"/>
                      <w:sz w:val="18"/>
                    </w:rPr>
                    <w:tab/>
                    <w:t>1 staff member for every 4 children; no more than 8 in a group</w:t>
                  </w:r>
                </w:p>
                <w:p w:rsidR="00D338A1" w:rsidRDefault="00D338A1">
                  <w:pPr>
                    <w:tabs>
                      <w:tab w:val="left" w:pos="3888"/>
                    </w:tabs>
                    <w:rPr>
                      <w:rFonts w:ascii="Arial" w:hAnsi="Arial" w:cs="Arial"/>
                      <w:sz w:val="18"/>
                    </w:rPr>
                  </w:pPr>
                  <w:r>
                    <w:rPr>
                      <w:rFonts w:ascii="Arial" w:hAnsi="Arial" w:cs="Arial"/>
                      <w:sz w:val="18"/>
                    </w:rPr>
                    <w:t>Two years of age</w:t>
                  </w:r>
                  <w:r>
                    <w:rPr>
                      <w:rFonts w:ascii="Arial" w:hAnsi="Arial" w:cs="Arial"/>
                      <w:sz w:val="18"/>
                    </w:rPr>
                    <w:tab/>
                    <w:t>1 staff member for every 8 children; no more than 16 in a group</w:t>
                  </w:r>
                </w:p>
                <w:p w:rsidR="00D338A1" w:rsidRDefault="00D338A1">
                  <w:pPr>
                    <w:tabs>
                      <w:tab w:val="left" w:pos="3888"/>
                    </w:tabs>
                    <w:rPr>
                      <w:rFonts w:ascii="Arial" w:hAnsi="Arial" w:cs="Arial"/>
                      <w:sz w:val="18"/>
                    </w:rPr>
                  </w:pPr>
                  <w:r>
                    <w:rPr>
                      <w:rFonts w:ascii="Arial" w:hAnsi="Arial" w:cs="Arial"/>
                      <w:sz w:val="18"/>
                    </w:rPr>
                    <w:t xml:space="preserve">Three-four years of age </w:t>
                  </w:r>
                  <w:r>
                    <w:rPr>
                      <w:rFonts w:ascii="Arial" w:hAnsi="Arial" w:cs="Arial"/>
                      <w:sz w:val="18"/>
                    </w:rPr>
                    <w:tab/>
                    <w:t>1 staff member for every 10 children</w:t>
                  </w:r>
                </w:p>
                <w:p w:rsidR="00D338A1" w:rsidRDefault="00D338A1">
                  <w:pPr>
                    <w:tabs>
                      <w:tab w:val="left" w:pos="3888"/>
                    </w:tabs>
                    <w:rPr>
                      <w:rFonts w:ascii="Arial" w:hAnsi="Arial" w:cs="Arial"/>
                      <w:sz w:val="18"/>
                    </w:rPr>
                  </w:pPr>
                  <w:r>
                    <w:rPr>
                      <w:rFonts w:ascii="Arial" w:hAnsi="Arial" w:cs="Arial"/>
                      <w:sz w:val="18"/>
                    </w:rPr>
                    <w:t xml:space="preserve">Five years and over </w:t>
                  </w:r>
                  <w:r>
                    <w:rPr>
                      <w:rFonts w:ascii="Arial" w:hAnsi="Arial" w:cs="Arial"/>
                      <w:sz w:val="18"/>
                    </w:rPr>
                    <w:tab/>
                    <w:t>1 staff member for every 16 children</w:t>
                  </w:r>
                </w:p>
                <w:p w:rsidR="00D338A1" w:rsidRDefault="00D338A1">
                  <w:pPr>
                    <w:tabs>
                      <w:tab w:val="left" w:pos="3888"/>
                    </w:tabs>
                    <w:rPr>
                      <w:rFonts w:ascii="Arial" w:hAnsi="Arial" w:cs="Arial"/>
                      <w:sz w:val="18"/>
                    </w:rPr>
                  </w:pPr>
                  <w:r>
                    <w:rPr>
                      <w:rFonts w:ascii="Arial" w:hAnsi="Arial" w:cs="Arial"/>
                      <w:sz w:val="18"/>
                    </w:rPr>
                    <w:t>Mixed age groups two years and up</w:t>
                  </w:r>
                  <w:r>
                    <w:rPr>
                      <w:rFonts w:ascii="Arial" w:hAnsi="Arial" w:cs="Arial"/>
                      <w:sz w:val="18"/>
                    </w:rPr>
                    <w:tab/>
                    <w:t>1 staff member to 10 children with a maximum of 4 two-year olds</w:t>
                  </w:r>
                </w:p>
                <w:p w:rsidR="00D338A1" w:rsidRDefault="00D338A1">
                  <w:pPr>
                    <w:tabs>
                      <w:tab w:val="left" w:pos="3888"/>
                    </w:tabs>
                    <w:ind w:left="2880" w:firstLine="720"/>
                    <w:rPr>
                      <w:rFonts w:ascii="Arial" w:hAnsi="Arial" w:cs="Arial"/>
                      <w:sz w:val="18"/>
                    </w:rPr>
                  </w:pPr>
                  <w:r>
                    <w:rPr>
                      <w:rFonts w:ascii="Arial" w:hAnsi="Arial" w:cs="Arial"/>
                      <w:sz w:val="18"/>
                    </w:rPr>
                    <w:tab/>
                    <w:t>1 staff member to every 8 children when more than 4 two-year olds</w:t>
                  </w:r>
                </w:p>
                <w:p w:rsidR="00D338A1" w:rsidRDefault="00D338A1">
                  <w:pPr>
                    <w:tabs>
                      <w:tab w:val="left" w:pos="3888"/>
                    </w:tabs>
                    <w:ind w:left="2880" w:firstLine="720"/>
                    <w:rPr>
                      <w:rFonts w:ascii="Arial" w:hAnsi="Arial" w:cs="Arial"/>
                      <w:sz w:val="18"/>
                    </w:rPr>
                  </w:pPr>
                </w:p>
                <w:p w:rsidR="00D338A1" w:rsidRDefault="00D338A1">
                  <w:pPr>
                    <w:pStyle w:val="BodyText2"/>
                    <w:rPr>
                      <w:rFonts w:ascii="Arial" w:hAnsi="Arial" w:cs="Arial"/>
                      <w:sz w:val="18"/>
                    </w:rPr>
                  </w:pPr>
                  <w:r>
                    <w:rPr>
                      <w:rFonts w:ascii="Arial" w:hAnsi="Arial" w:cs="Arial"/>
                      <w:sz w:val="18"/>
                    </w:rPr>
                    <w:t xml:space="preserve">Background checks for child abuse and neglect through the Children’s Division (CD) and criminal record reviews through the Missouri State Highway Patrol have been conducted on each individual care giver and all other personnel at the facility as required.  The background check is conducted upon employment and every </w:t>
                  </w:r>
                  <w:r w:rsidR="002D6B6B">
                    <w:rPr>
                      <w:rFonts w:ascii="Arial" w:hAnsi="Arial" w:cs="Arial"/>
                      <w:sz w:val="18"/>
                    </w:rPr>
                    <w:t>year</w:t>
                  </w:r>
                  <w:r>
                    <w:rPr>
                      <w:rFonts w:ascii="Arial" w:hAnsi="Arial" w:cs="Arial"/>
                      <w:sz w:val="18"/>
                    </w:rPr>
                    <w:t xml:space="preserve"> thereafter. </w:t>
                  </w:r>
                </w:p>
                <w:p w:rsidR="00D338A1" w:rsidRDefault="00D338A1">
                  <w:pPr>
                    <w:pStyle w:val="BodyText2"/>
                    <w:rPr>
                      <w:rFonts w:ascii="Arial" w:hAnsi="Arial" w:cs="Arial"/>
                      <w:sz w:val="18"/>
                    </w:rPr>
                  </w:pPr>
                </w:p>
                <w:p w:rsidR="00D338A1" w:rsidRDefault="00D338A1">
                  <w:pPr>
                    <w:pStyle w:val="BodyText2"/>
                    <w:rPr>
                      <w:rFonts w:ascii="Arial" w:hAnsi="Arial" w:cs="Arial"/>
                      <w:sz w:val="18"/>
                    </w:rPr>
                  </w:pPr>
                  <w:r>
                    <w:rPr>
                      <w:rFonts w:ascii="Arial" w:hAnsi="Arial" w:cs="Arial"/>
                      <w:sz w:val="18"/>
                    </w:rPr>
                    <w:t xml:space="preserve">* Parent helpers are volunteers and First Steps does run background screening, </w:t>
                  </w:r>
                  <w:r w:rsidR="002D6B6B">
                    <w:rPr>
                      <w:rFonts w:ascii="Arial" w:hAnsi="Arial" w:cs="Arial"/>
                      <w:sz w:val="18"/>
                    </w:rPr>
                    <w:t xml:space="preserve">but does not </w:t>
                  </w:r>
                  <w:r>
                    <w:rPr>
                      <w:rFonts w:ascii="Arial" w:hAnsi="Arial" w:cs="Arial"/>
                      <w:sz w:val="18"/>
                    </w:rPr>
                    <w:t xml:space="preserve">require medical/TB screenings, or require parent helpers to read the Rules for License Exempt Child Care Facilities by the Health Department. </w:t>
                  </w:r>
                </w:p>
                <w:p w:rsidR="00D338A1" w:rsidRDefault="00D338A1">
                  <w:pPr>
                    <w:rPr>
                      <w:sz w:val="8"/>
                    </w:rPr>
                  </w:pPr>
                </w:p>
                <w:p w:rsidR="00D338A1" w:rsidRDefault="00D338A1"/>
              </w:txbxContent>
            </v:textbox>
          </v:shape>
        </w:pict>
      </w:r>
    </w:p>
    <w:p w:rsidR="00D338A1" w:rsidRDefault="00D338A1"/>
    <w:p w:rsidR="00D338A1" w:rsidRDefault="00D338A1"/>
    <w:p w:rsidR="00D338A1" w:rsidRDefault="00D338A1"/>
    <w:p w:rsidR="00D338A1" w:rsidRDefault="00D338A1"/>
    <w:p w:rsidR="00D338A1" w:rsidRDefault="00D338A1"/>
    <w:p w:rsidR="00D338A1" w:rsidRDefault="00D338A1"/>
    <w:p w:rsidR="00D338A1" w:rsidRDefault="00D338A1"/>
    <w:p w:rsidR="00D338A1" w:rsidRDefault="00D338A1"/>
    <w:p w:rsidR="00D338A1" w:rsidRDefault="00D338A1"/>
    <w:p w:rsidR="00D338A1" w:rsidRDefault="00D338A1"/>
    <w:p w:rsidR="00D338A1" w:rsidRDefault="00D338A1"/>
    <w:p w:rsidR="00D338A1" w:rsidRDefault="00D338A1"/>
    <w:p w:rsidR="00D338A1" w:rsidRDefault="00D338A1"/>
    <w:p w:rsidR="00D338A1" w:rsidRDefault="00D338A1"/>
    <w:p w:rsidR="00D338A1" w:rsidRDefault="00D338A1"/>
    <w:p w:rsidR="00D338A1" w:rsidRDefault="00D338A1"/>
    <w:p w:rsidR="00D338A1" w:rsidRDefault="00D338A1"/>
    <w:p w:rsidR="00D338A1" w:rsidRDefault="00D338A1"/>
    <w:p w:rsidR="00D338A1" w:rsidRDefault="00D338A1"/>
    <w:p w:rsidR="00D338A1" w:rsidRDefault="006D26AB">
      <w:r>
        <w:rPr>
          <w:noProof/>
        </w:rPr>
        <w:pict>
          <v:shape id="_x0000_s1028" type="#_x0000_t202" style="position:absolute;margin-left:-4.95pt;margin-top:.7pt;width:558pt;height:117pt;z-index:251657728">
            <v:textbox>
              <w:txbxContent>
                <w:p w:rsidR="00D338A1" w:rsidRDefault="00D338A1">
                  <w:pPr>
                    <w:rPr>
                      <w:rFonts w:ascii="Arial" w:hAnsi="Arial" w:cs="Arial"/>
                      <w:b/>
                      <w:sz w:val="10"/>
                      <w:u w:val="single"/>
                    </w:rPr>
                  </w:pPr>
                </w:p>
                <w:p w:rsidR="00D338A1" w:rsidRDefault="00D338A1">
                  <w:pPr>
                    <w:rPr>
                      <w:rFonts w:ascii="Arial" w:hAnsi="Arial" w:cs="Arial"/>
                      <w:b/>
                      <w:sz w:val="18"/>
                      <w:u w:val="single"/>
                    </w:rPr>
                  </w:pPr>
                  <w:r>
                    <w:rPr>
                      <w:rFonts w:ascii="Arial" w:hAnsi="Arial" w:cs="Arial"/>
                      <w:b/>
                      <w:sz w:val="18"/>
                      <w:u w:val="single"/>
                    </w:rPr>
                    <w:t>The Disciplinary Philosophy and Policies of First Steps Preschool are:</w:t>
                  </w:r>
                </w:p>
                <w:p w:rsidR="00D338A1" w:rsidRDefault="00D338A1">
                  <w:pPr>
                    <w:pStyle w:val="BodyText"/>
                    <w:rPr>
                      <w:rFonts w:cs="Arial"/>
                    </w:rPr>
                  </w:pPr>
                  <w:r>
                    <w:rPr>
                      <w:rFonts w:cs="Arial"/>
                    </w:rPr>
                    <w:t>The discipline policy at First Steps Preschool strives to be of a loving, caring and consistent nature.  When a child has been repeatedly reminded and given ample opportunities to correct unacceptable behavior, the teacher will use “Time Out" as a means of discipline.  A time out is defined as one minute of quiet time to one year of age.  At no time will children in the program knowingly be allowed to harm themselves, others, or destroy property.  If the teacher feels that the child’s behavior is causing problems in the classroom, the teacher will notify the parents to work out an agreeable solution.  If this proves to be unsuccessful or if a child has 3 incident reports filed in which the child intentionally hurt another, a meeting will be scheduled with parent(s), teacher, and Director in attendance.  In the event that no solutions can be worked out, then First Steps reserves the right to dismiss any child from the program if he/she seems unable to adjust to the classroom setting.</w:t>
                  </w:r>
                </w:p>
                <w:p w:rsidR="00D338A1" w:rsidRDefault="00D338A1"/>
              </w:txbxContent>
            </v:textbox>
          </v:shape>
        </w:pict>
      </w:r>
    </w:p>
    <w:p w:rsidR="00D338A1" w:rsidRDefault="00D338A1"/>
    <w:p w:rsidR="00D338A1" w:rsidRDefault="00D338A1"/>
    <w:p w:rsidR="00D338A1" w:rsidRDefault="00D338A1"/>
    <w:p w:rsidR="00D338A1" w:rsidRDefault="00D338A1"/>
    <w:p w:rsidR="00D338A1" w:rsidRDefault="00D338A1"/>
    <w:p w:rsidR="00D338A1" w:rsidRDefault="00D338A1"/>
    <w:p w:rsidR="00D338A1" w:rsidRDefault="00D338A1"/>
    <w:p w:rsidR="00D338A1" w:rsidRDefault="00D338A1"/>
    <w:p w:rsidR="00D338A1" w:rsidRDefault="00D338A1"/>
    <w:p w:rsidR="00D338A1" w:rsidRDefault="006D26AB">
      <w:r>
        <w:rPr>
          <w:noProof/>
        </w:rPr>
        <w:pict>
          <v:shape id="_x0000_s1027" type="#_x0000_t202" style="position:absolute;margin-left:-4.95pt;margin-top:.1pt;width:558pt;height:99pt;z-index:251656704">
            <v:textbox>
              <w:txbxContent>
                <w:p w:rsidR="00D338A1" w:rsidRDefault="00D338A1">
                  <w:pPr>
                    <w:rPr>
                      <w:rFonts w:ascii="Arial" w:hAnsi="Arial" w:cs="Arial"/>
                      <w:b/>
                      <w:sz w:val="10"/>
                      <w:u w:val="single"/>
                    </w:rPr>
                  </w:pPr>
                </w:p>
                <w:p w:rsidR="00D338A1" w:rsidRDefault="00D338A1">
                  <w:pPr>
                    <w:rPr>
                      <w:rFonts w:ascii="Arial" w:hAnsi="Arial" w:cs="Arial"/>
                      <w:b/>
                      <w:sz w:val="18"/>
                      <w:u w:val="single"/>
                    </w:rPr>
                  </w:pPr>
                  <w:r>
                    <w:rPr>
                      <w:rFonts w:ascii="Arial" w:hAnsi="Arial" w:cs="Arial"/>
                      <w:b/>
                      <w:sz w:val="18"/>
                      <w:u w:val="single"/>
                    </w:rPr>
                    <w:t>The Educational Philosophy and Policies of First Steps Preschool are:</w:t>
                  </w:r>
                </w:p>
                <w:p w:rsidR="00D338A1" w:rsidRDefault="00D338A1">
                  <w:r>
                    <w:rPr>
                      <w:rFonts w:ascii="Arial" w:hAnsi="Arial" w:cs="Arial"/>
                      <w:sz w:val="18"/>
                    </w:rPr>
                    <w:t>In our educationally based preschool, we use a wide variety of activities, experiences, learning mediums, curriculum tools, and texts to help meet the many interests, needs, expectations, etc. of your child at his/her particular level and stage of emotional, social, physical, and academic development.  The curriculum in the preschool is a combination of the creative, hands-on, free-choice style of learning blended with the more structured, traditional, teacher-directed type of learning. It is the belief of First Steps Preschool that; (1) the constant interaction between parent(s), teacher, and child and (2) the maintaining of open lines of communication between home and school concerning progress, etc. is vital in the success of our program.</w:t>
                  </w:r>
                  <w:r>
                    <w:t xml:space="preserve"> </w:t>
                  </w:r>
                </w:p>
                <w:p w:rsidR="00D338A1" w:rsidRDefault="00D338A1">
                  <w:r>
                    <w:t xml:space="preserve">  </w:t>
                  </w:r>
                </w:p>
                <w:p w:rsidR="00D338A1" w:rsidRDefault="00D338A1"/>
              </w:txbxContent>
            </v:textbox>
          </v:shape>
        </w:pict>
      </w:r>
    </w:p>
    <w:p w:rsidR="00D338A1" w:rsidRDefault="00D338A1"/>
    <w:p w:rsidR="00D338A1" w:rsidRDefault="00D338A1"/>
    <w:p w:rsidR="00D338A1" w:rsidRDefault="00D338A1"/>
    <w:p w:rsidR="00D338A1" w:rsidRDefault="00D338A1"/>
    <w:p w:rsidR="00D338A1" w:rsidRDefault="00D338A1">
      <w:r>
        <w:t xml:space="preserve">    </w:t>
      </w:r>
    </w:p>
    <w:p w:rsidR="00D338A1" w:rsidRDefault="00D338A1">
      <w:pPr>
        <w:rPr>
          <w:sz w:val="8"/>
          <w:u w:val="single"/>
        </w:rPr>
      </w:pPr>
    </w:p>
    <w:p w:rsidR="00D338A1" w:rsidRDefault="00D338A1">
      <w:pPr>
        <w:rPr>
          <w:sz w:val="8"/>
          <w:u w:val="single"/>
        </w:rPr>
      </w:pPr>
    </w:p>
    <w:p w:rsidR="00D338A1" w:rsidRDefault="006D26AB">
      <w:pPr>
        <w:rPr>
          <w:sz w:val="8"/>
          <w:u w:val="single"/>
        </w:rPr>
      </w:pPr>
      <w:r w:rsidRPr="006D26AB">
        <w:rPr>
          <w:noProof/>
          <w:u w:val="single"/>
        </w:rPr>
        <w:pict>
          <v:shape id="_x0000_s1026" type="#_x0000_t202" style="position:absolute;margin-left:-4.95pt;margin-top:19.4pt;width:558pt;height:117pt;z-index:251655680">
            <v:textbox>
              <w:txbxContent>
                <w:p w:rsidR="00D338A1" w:rsidRDefault="00D338A1">
                  <w:r>
                    <w:rPr>
                      <w:rFonts w:ascii="Arial" w:hAnsi="Arial" w:cs="Arial"/>
                      <w:sz w:val="18"/>
                    </w:rPr>
                    <w:t>I/we acknowledge that I/we have read and accepted the information in this document and have read and will abide by the handbook</w:t>
                  </w:r>
                  <w:r>
                    <w:t>.</w:t>
                  </w:r>
                </w:p>
                <w:p w:rsidR="00D338A1" w:rsidRDefault="00D338A1">
                  <w:r>
                    <w:t xml:space="preserve">____________________________________________________________________   </w:t>
                  </w:r>
                </w:p>
                <w:p w:rsidR="00D338A1" w:rsidRDefault="00D338A1">
                  <w:pPr>
                    <w:pStyle w:val="BodyText"/>
                    <w:rPr>
                      <w:rFonts w:cs="Arial"/>
                    </w:rPr>
                  </w:pPr>
                  <w:r>
                    <w:rPr>
                      <w:rFonts w:cs="Arial"/>
                    </w:rPr>
                    <w:t>Student’s name (please print)</w:t>
                  </w:r>
                </w:p>
                <w:p w:rsidR="00D338A1" w:rsidRDefault="00D338A1">
                  <w:r>
                    <w:t>____________________________________________________________________</w:t>
                  </w:r>
                  <w:r>
                    <w:tab/>
                  </w:r>
                  <w:r>
                    <w:tab/>
                  </w:r>
                  <w:r>
                    <w:tab/>
                    <w:t>________________</w:t>
                  </w:r>
                </w:p>
                <w:p w:rsidR="00D338A1" w:rsidRDefault="00D338A1">
                  <w:pPr>
                    <w:rPr>
                      <w:rFonts w:ascii="Arial" w:hAnsi="Arial" w:cs="Arial"/>
                      <w:sz w:val="18"/>
                    </w:rPr>
                  </w:pPr>
                  <w:r>
                    <w:rPr>
                      <w:rFonts w:ascii="Arial" w:hAnsi="Arial" w:cs="Arial"/>
                      <w:sz w:val="18"/>
                    </w:rPr>
                    <w:t>Parent’s signature(s)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Date</w:t>
                  </w:r>
                </w:p>
                <w:p w:rsidR="00D338A1" w:rsidRDefault="00D338A1">
                  <w:r>
                    <w:t>____________________________________________________________________</w:t>
                  </w:r>
                  <w:r>
                    <w:tab/>
                  </w:r>
                  <w:r>
                    <w:tab/>
                  </w:r>
                  <w:r>
                    <w:tab/>
                    <w:t>________________</w:t>
                  </w:r>
                </w:p>
                <w:p w:rsidR="00D338A1" w:rsidRDefault="00D338A1">
                  <w:pPr>
                    <w:rPr>
                      <w:rFonts w:ascii="Arial" w:hAnsi="Arial" w:cs="Arial"/>
                      <w:sz w:val="18"/>
                    </w:rPr>
                  </w:pPr>
                  <w:r>
                    <w:rPr>
                      <w:rFonts w:ascii="Arial" w:hAnsi="Arial" w:cs="Arial"/>
                      <w:sz w:val="18"/>
                    </w:rPr>
                    <w:t>Director’s signature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Date</w:t>
                  </w:r>
                </w:p>
                <w:p w:rsidR="00D338A1" w:rsidRDefault="00D338A1">
                  <w:r>
                    <w:t>____________________________________________________________________</w:t>
                  </w:r>
                  <w:r>
                    <w:tab/>
                  </w:r>
                  <w:r>
                    <w:tab/>
                  </w:r>
                  <w:r>
                    <w:tab/>
                    <w:t>________________</w:t>
                  </w:r>
                </w:p>
                <w:p w:rsidR="00D338A1" w:rsidRDefault="00D338A1">
                  <w:pPr>
                    <w:rPr>
                      <w:rFonts w:ascii="Arial" w:hAnsi="Arial" w:cs="Arial"/>
                      <w:sz w:val="18"/>
                    </w:rPr>
                  </w:pPr>
                  <w:r>
                    <w:rPr>
                      <w:rFonts w:ascii="Arial" w:hAnsi="Arial" w:cs="Arial"/>
                      <w:sz w:val="18"/>
                    </w:rPr>
                    <w:t>Board President’s signature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Date</w:t>
                  </w:r>
                </w:p>
                <w:p w:rsidR="00D338A1" w:rsidRDefault="00D338A1"/>
              </w:txbxContent>
            </v:textbox>
          </v:shape>
        </w:pict>
      </w:r>
    </w:p>
    <w:sectPr w:rsidR="00D338A1" w:rsidSect="001E5B5E">
      <w:pgSz w:w="12240" w:h="15840" w:code="1"/>
      <w:pgMar w:top="288" w:right="720" w:bottom="792"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E05CDA"/>
    <w:rsid w:val="0018697C"/>
    <w:rsid w:val="001C1486"/>
    <w:rsid w:val="001E5B5E"/>
    <w:rsid w:val="002D6B6B"/>
    <w:rsid w:val="00320E3D"/>
    <w:rsid w:val="006D26AB"/>
    <w:rsid w:val="00994E43"/>
    <w:rsid w:val="00CB6C1A"/>
    <w:rsid w:val="00D338A1"/>
    <w:rsid w:val="00E05CDA"/>
    <w:rsid w:val="00EF6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5E"/>
  </w:style>
  <w:style w:type="paragraph" w:styleId="Heading3">
    <w:name w:val="heading 3"/>
    <w:basedOn w:val="Normal"/>
    <w:next w:val="Normal"/>
    <w:qFormat/>
    <w:rsid w:val="001E5B5E"/>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E5B5E"/>
    <w:rPr>
      <w:rFonts w:ascii="Arial" w:hAnsi="Arial"/>
      <w:sz w:val="18"/>
    </w:rPr>
  </w:style>
  <w:style w:type="paragraph" w:styleId="BodyText2">
    <w:name w:val="Body Text 2"/>
    <w:basedOn w:val="Normal"/>
    <w:semiHidden/>
    <w:rsid w:val="001E5B5E"/>
    <w:rPr>
      <w:b/>
    </w:rPr>
  </w:style>
  <w:style w:type="paragraph" w:styleId="BodyTextIndent">
    <w:name w:val="Body Text Indent"/>
    <w:basedOn w:val="Normal"/>
    <w:semiHidden/>
    <w:rsid w:val="001E5B5E"/>
    <w:pPr>
      <w:ind w:firstLine="1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--This child core Facility is not licensed by the Missouri Department of Health</vt:lpstr>
    </vt:vector>
  </TitlesOfParts>
  <Company>MODOT</Company>
  <LinksUpToDate>false</LinksUpToDate>
  <CharactersWithSpaces>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child core Facility is not licensed by the Missouri Department of Health</dc:title>
  <dc:creator>MoDOT</dc:creator>
  <cp:lastModifiedBy>hart5jc</cp:lastModifiedBy>
  <cp:revision>3</cp:revision>
  <cp:lastPrinted>2003-01-23T23:34:00Z</cp:lastPrinted>
  <dcterms:created xsi:type="dcterms:W3CDTF">2015-06-09T15:17:00Z</dcterms:created>
  <dcterms:modified xsi:type="dcterms:W3CDTF">2015-06-09T15:18:00Z</dcterms:modified>
</cp:coreProperties>
</file>